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6C109" w14:textId="1BF5F718" w:rsidR="006A1A62" w:rsidRDefault="00CD22EB" w:rsidP="00B8449E">
      <w:pPr>
        <w:pStyle w:val="Title"/>
      </w:pPr>
      <w:r>
        <w:t>Final Lab (Components of Final Project)</w:t>
      </w:r>
    </w:p>
    <w:p w14:paraId="46152371" w14:textId="5D29DB33" w:rsidR="00CD22EB" w:rsidRDefault="00236E5A">
      <w:pPr>
        <w:rPr>
          <w:rStyle w:val="IntenseEmphasis"/>
        </w:rPr>
      </w:pPr>
      <w:r>
        <w:rPr>
          <w:rStyle w:val="IntenseEmphasis"/>
        </w:rPr>
        <w:t xml:space="preserve">75 pts </w:t>
      </w:r>
      <w:r w:rsidR="00CD22EB" w:rsidRPr="00B8449E">
        <w:rPr>
          <w:rStyle w:val="IntenseEmphasis"/>
        </w:rPr>
        <w:t xml:space="preserve">Due </w:t>
      </w:r>
      <w:r w:rsidR="00BD4A70">
        <w:rPr>
          <w:rStyle w:val="IntenseEmphasis"/>
        </w:rPr>
        <w:t>Mon, May 17</w:t>
      </w:r>
    </w:p>
    <w:p w14:paraId="3BCA8250" w14:textId="50E8E402" w:rsidR="00236E5A" w:rsidRDefault="00236E5A" w:rsidP="00236E5A">
      <w:pPr>
        <w:rPr>
          <w:sz w:val="20"/>
          <w:szCs w:val="20"/>
        </w:rPr>
      </w:pPr>
      <w:r w:rsidRPr="00236E5A">
        <w:rPr>
          <w:sz w:val="20"/>
          <w:szCs w:val="20"/>
        </w:rPr>
        <w:t xml:space="preserve">(For this lab, you get 2 points for </w:t>
      </w:r>
      <w:proofErr w:type="gramStart"/>
      <w:r w:rsidRPr="00236E5A">
        <w:rPr>
          <w:sz w:val="20"/>
          <w:szCs w:val="20"/>
        </w:rPr>
        <w:t>actually making</w:t>
      </w:r>
      <w:proofErr w:type="gramEnd"/>
      <w:r w:rsidRPr="00236E5A">
        <w:rPr>
          <w:sz w:val="20"/>
          <w:szCs w:val="20"/>
        </w:rPr>
        <w:t xml:space="preserve"> it to the end of the semester)</w:t>
      </w:r>
    </w:p>
    <w:p w14:paraId="117FF912" w14:textId="359A4FC9" w:rsidR="00236E5A" w:rsidRPr="00236E5A" w:rsidRDefault="00236E5A" w:rsidP="00236E5A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236E5A">
        <w:rPr>
          <w:sz w:val="20"/>
          <w:szCs w:val="20"/>
        </w:rPr>
        <w:t>2 pts:  Surviving the crazy semester!</w:t>
      </w:r>
    </w:p>
    <w:p w14:paraId="064C0C0D" w14:textId="74F17864" w:rsidR="00CD22EB" w:rsidRPr="00CE5312" w:rsidRDefault="00CD22EB">
      <w:pPr>
        <w:rPr>
          <w:rStyle w:val="Emphasis"/>
          <w:sz w:val="20"/>
          <w:szCs w:val="20"/>
        </w:rPr>
      </w:pPr>
      <w:r w:rsidRPr="00CE5312">
        <w:rPr>
          <w:rStyle w:val="Emphasis"/>
          <w:sz w:val="20"/>
          <w:szCs w:val="20"/>
        </w:rPr>
        <w:t>From Global Variables/</w:t>
      </w:r>
      <w:proofErr w:type="spellStart"/>
      <w:r w:rsidRPr="00CE5312">
        <w:rPr>
          <w:rStyle w:val="Emphasis"/>
          <w:sz w:val="20"/>
          <w:szCs w:val="20"/>
        </w:rPr>
        <w:t>CoinToss</w:t>
      </w:r>
      <w:proofErr w:type="spellEnd"/>
      <w:r w:rsidRPr="00CE5312">
        <w:rPr>
          <w:rStyle w:val="Emphasis"/>
          <w:sz w:val="20"/>
          <w:szCs w:val="20"/>
        </w:rPr>
        <w:t>:</w:t>
      </w:r>
    </w:p>
    <w:p w14:paraId="6EA48CE3" w14:textId="29D5B5B9" w:rsidR="00CD22EB" w:rsidRPr="00CE5312" w:rsidRDefault="00CD22EB" w:rsidP="00B8449E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CE5312">
        <w:rPr>
          <w:sz w:val="20"/>
          <w:szCs w:val="20"/>
        </w:rPr>
        <w:t>8 pts: Coin Toss</w:t>
      </w:r>
    </w:p>
    <w:p w14:paraId="06A93C13" w14:textId="13C4918C" w:rsidR="00B8449E" w:rsidRPr="00CE5312" w:rsidRDefault="00B8449E" w:rsidP="00B8449E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236E5A">
        <w:rPr>
          <w:b/>
          <w:bCs/>
          <w:sz w:val="20"/>
          <w:szCs w:val="20"/>
        </w:rPr>
        <w:t>Extra Credit</w:t>
      </w:r>
      <w:r w:rsidRPr="00CE5312">
        <w:rPr>
          <w:sz w:val="20"/>
          <w:szCs w:val="20"/>
        </w:rPr>
        <w:t xml:space="preserve"> Opportunities:</w:t>
      </w:r>
    </w:p>
    <w:p w14:paraId="41D1565F" w14:textId="07431EAC" w:rsidR="00CD22EB" w:rsidRPr="00CE5312" w:rsidRDefault="00CD22EB" w:rsidP="00B8449E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CE5312">
        <w:rPr>
          <w:sz w:val="20"/>
          <w:szCs w:val="20"/>
        </w:rPr>
        <w:t>8 pts E.C.: War</w:t>
      </w:r>
    </w:p>
    <w:p w14:paraId="21CBD442" w14:textId="51E88E3B" w:rsidR="00CD22EB" w:rsidRPr="00CE5312" w:rsidRDefault="00CD22EB" w:rsidP="00B8449E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CE5312">
        <w:rPr>
          <w:sz w:val="20"/>
          <w:szCs w:val="20"/>
        </w:rPr>
        <w:t xml:space="preserve">10 pts E.C.: </w:t>
      </w:r>
      <w:proofErr w:type="spellStart"/>
      <w:r w:rsidRPr="00CE5312">
        <w:rPr>
          <w:sz w:val="20"/>
          <w:szCs w:val="20"/>
        </w:rPr>
        <w:t>BlackJack</w:t>
      </w:r>
      <w:proofErr w:type="spellEnd"/>
    </w:p>
    <w:p w14:paraId="45ADAABA" w14:textId="3CC5894C" w:rsidR="00842AF1" w:rsidRPr="00CE5312" w:rsidRDefault="00842AF1">
      <w:pPr>
        <w:rPr>
          <w:rStyle w:val="Emphasis"/>
          <w:sz w:val="20"/>
          <w:szCs w:val="20"/>
        </w:rPr>
      </w:pPr>
      <w:r w:rsidRPr="00CE5312">
        <w:rPr>
          <w:rStyle w:val="Emphasis"/>
          <w:sz w:val="20"/>
          <w:szCs w:val="20"/>
        </w:rPr>
        <w:t xml:space="preserve">From </w:t>
      </w:r>
      <w:proofErr w:type="spellStart"/>
      <w:r w:rsidRPr="00CE5312">
        <w:rPr>
          <w:rStyle w:val="Emphasis"/>
          <w:sz w:val="20"/>
          <w:szCs w:val="20"/>
        </w:rPr>
        <w:t>setTimeout</w:t>
      </w:r>
      <w:proofErr w:type="spellEnd"/>
      <w:r w:rsidRPr="00CE5312">
        <w:rPr>
          <w:rStyle w:val="Emphasis"/>
          <w:sz w:val="20"/>
          <w:szCs w:val="20"/>
        </w:rPr>
        <w:t>:</w:t>
      </w:r>
    </w:p>
    <w:p w14:paraId="01310945" w14:textId="22ED9B1B" w:rsidR="00842AF1" w:rsidRPr="00CE5312" w:rsidRDefault="00842AF1" w:rsidP="00B8449E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CE5312">
        <w:rPr>
          <w:sz w:val="20"/>
          <w:szCs w:val="20"/>
        </w:rPr>
        <w:t xml:space="preserve">5 pts: </w:t>
      </w:r>
      <w:proofErr w:type="spellStart"/>
      <w:r w:rsidRPr="00CE5312">
        <w:rPr>
          <w:sz w:val="20"/>
          <w:szCs w:val="20"/>
        </w:rPr>
        <w:t>BlackGreenRed</w:t>
      </w:r>
      <w:proofErr w:type="spellEnd"/>
    </w:p>
    <w:p w14:paraId="7DE5E2B8" w14:textId="1DE6B11E" w:rsidR="00842AF1" w:rsidRDefault="00842AF1">
      <w:r>
        <w:t>_________________________________________________________________</w:t>
      </w:r>
    </w:p>
    <w:p w14:paraId="36257FC0" w14:textId="3707BEA6" w:rsidR="00842AF1" w:rsidRDefault="00842AF1" w:rsidP="00B8449E">
      <w:pPr>
        <w:pStyle w:val="Heading2"/>
      </w:pPr>
      <w:r>
        <w:t>Final Project Tutorials:</w:t>
      </w:r>
    </w:p>
    <w:p w14:paraId="3F29A6D1" w14:textId="5577BA8E" w:rsidR="00C612A9" w:rsidRPr="00C612A9" w:rsidRDefault="00C612A9" w:rsidP="00C612A9">
      <w:pPr>
        <w:rPr>
          <w:i/>
          <w:iCs/>
          <w:sz w:val="20"/>
          <w:szCs w:val="20"/>
        </w:rPr>
      </w:pPr>
      <w:r w:rsidRPr="00C612A9">
        <w:rPr>
          <w:i/>
          <w:iCs/>
          <w:sz w:val="20"/>
          <w:szCs w:val="20"/>
        </w:rPr>
        <w:t xml:space="preserve">Note:  These are the tutorials that make up the various components of your final project.  If you complete </w:t>
      </w:r>
      <w:proofErr w:type="gramStart"/>
      <w:r w:rsidRPr="00C612A9">
        <w:rPr>
          <w:i/>
          <w:iCs/>
          <w:sz w:val="20"/>
          <w:szCs w:val="20"/>
        </w:rPr>
        <w:t>all of</w:t>
      </w:r>
      <w:proofErr w:type="gramEnd"/>
      <w:r w:rsidRPr="00C612A9">
        <w:rPr>
          <w:i/>
          <w:iCs/>
          <w:sz w:val="20"/>
          <w:szCs w:val="20"/>
        </w:rPr>
        <w:t xml:space="preserve"> the tutorials successfully, you’ll have the basic code for your final game.  However (as you can see in the video I posted), it looks a bit haphazard and unpolished (to put it mildly).</w:t>
      </w:r>
    </w:p>
    <w:p w14:paraId="6D3CB31F" w14:textId="50257ABA" w:rsidR="00C612A9" w:rsidRPr="00C612A9" w:rsidRDefault="00C612A9" w:rsidP="00C612A9">
      <w:pPr>
        <w:rPr>
          <w:i/>
          <w:iCs/>
          <w:sz w:val="20"/>
          <w:szCs w:val="20"/>
        </w:rPr>
      </w:pPr>
      <w:r w:rsidRPr="00C612A9">
        <w:rPr>
          <w:i/>
          <w:iCs/>
          <w:sz w:val="20"/>
          <w:szCs w:val="20"/>
        </w:rPr>
        <w:t xml:space="preserve">Thus your actual final project will be due the following </w:t>
      </w:r>
      <w:r w:rsidR="00CD38BB">
        <w:rPr>
          <w:i/>
          <w:iCs/>
          <w:sz w:val="20"/>
          <w:szCs w:val="20"/>
        </w:rPr>
        <w:t>Monday (May 24</w:t>
      </w:r>
      <w:r w:rsidRPr="00C612A9">
        <w:rPr>
          <w:i/>
          <w:iCs/>
          <w:sz w:val="20"/>
          <w:szCs w:val="20"/>
        </w:rPr>
        <w:t>).  That will be the polished version of your final project.</w:t>
      </w:r>
    </w:p>
    <w:p w14:paraId="042F2834" w14:textId="383943F0" w:rsidR="00842AF1" w:rsidRPr="00C612A9" w:rsidRDefault="00842AF1">
      <w:pPr>
        <w:rPr>
          <w:rStyle w:val="Emphasis"/>
          <w:sz w:val="20"/>
          <w:szCs w:val="20"/>
        </w:rPr>
      </w:pPr>
      <w:r w:rsidRPr="00C612A9">
        <w:rPr>
          <w:rStyle w:val="Emphasis"/>
          <w:sz w:val="20"/>
          <w:szCs w:val="20"/>
        </w:rPr>
        <w:t xml:space="preserve">From SetTimeout2: </w:t>
      </w:r>
    </w:p>
    <w:p w14:paraId="07F03059" w14:textId="272D3607" w:rsidR="00842AF1" w:rsidRPr="00C612A9" w:rsidRDefault="00842AF1" w:rsidP="00B8449E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C612A9">
        <w:rPr>
          <w:sz w:val="20"/>
          <w:szCs w:val="20"/>
        </w:rPr>
        <w:t>8 pts Change Position</w:t>
      </w:r>
    </w:p>
    <w:p w14:paraId="1B606E20" w14:textId="0F4CE84F" w:rsidR="00842AF1" w:rsidRPr="00C612A9" w:rsidRDefault="00842AF1">
      <w:pPr>
        <w:rPr>
          <w:rStyle w:val="Emphasis"/>
          <w:sz w:val="20"/>
          <w:szCs w:val="20"/>
        </w:rPr>
      </w:pPr>
      <w:r w:rsidRPr="00C612A9">
        <w:rPr>
          <w:rStyle w:val="Emphasis"/>
          <w:sz w:val="20"/>
          <w:szCs w:val="20"/>
        </w:rPr>
        <w:t>From Moving Hero (All Together):</w:t>
      </w:r>
    </w:p>
    <w:p w14:paraId="1478C8A9" w14:textId="4060AF9D" w:rsidR="00842AF1" w:rsidRPr="00C612A9" w:rsidRDefault="00842AF1" w:rsidP="00B8449E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C612A9">
        <w:rPr>
          <w:sz w:val="20"/>
          <w:szCs w:val="20"/>
        </w:rPr>
        <w:t>5 pts: Left and Right Movement (Above to work)</w:t>
      </w:r>
    </w:p>
    <w:p w14:paraId="7988E897" w14:textId="66783828" w:rsidR="00842AF1" w:rsidRPr="00C612A9" w:rsidRDefault="00842AF1" w:rsidP="00B8449E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C612A9">
        <w:rPr>
          <w:sz w:val="20"/>
          <w:szCs w:val="20"/>
        </w:rPr>
        <w:t>7 pts: Move Up and Down</w:t>
      </w:r>
    </w:p>
    <w:p w14:paraId="35788CFC" w14:textId="1570A254" w:rsidR="00842AF1" w:rsidRPr="00C612A9" w:rsidRDefault="00842AF1">
      <w:pPr>
        <w:rPr>
          <w:rStyle w:val="Emphasis"/>
          <w:sz w:val="20"/>
          <w:szCs w:val="20"/>
        </w:rPr>
      </w:pPr>
      <w:r w:rsidRPr="00C612A9">
        <w:rPr>
          <w:rStyle w:val="Emphasis"/>
          <w:sz w:val="20"/>
          <w:szCs w:val="20"/>
        </w:rPr>
        <w:t>From Moving Across Automatically:</w:t>
      </w:r>
    </w:p>
    <w:p w14:paraId="1D102365" w14:textId="71233E66" w:rsidR="00842AF1" w:rsidRPr="00C612A9" w:rsidRDefault="00842AF1" w:rsidP="00B8449E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C612A9">
        <w:rPr>
          <w:sz w:val="20"/>
          <w:szCs w:val="20"/>
        </w:rPr>
        <w:t xml:space="preserve">10 pts: get the </w:t>
      </w:r>
      <w:r w:rsidR="003B4E37" w:rsidRPr="00C612A9">
        <w:rPr>
          <w:sz w:val="20"/>
          <w:szCs w:val="20"/>
        </w:rPr>
        <w:t>bad item moving automatically</w:t>
      </w:r>
    </w:p>
    <w:p w14:paraId="54EC1FE3" w14:textId="08286BFA" w:rsidR="003B4E37" w:rsidRPr="00C612A9" w:rsidRDefault="003B4E37">
      <w:pPr>
        <w:rPr>
          <w:rStyle w:val="Emphasis"/>
          <w:sz w:val="20"/>
          <w:szCs w:val="20"/>
        </w:rPr>
      </w:pPr>
      <w:r w:rsidRPr="00C612A9">
        <w:rPr>
          <w:rStyle w:val="Emphasis"/>
          <w:sz w:val="20"/>
          <w:szCs w:val="20"/>
        </w:rPr>
        <w:t>From Determining Proximity and Scoring:</w:t>
      </w:r>
    </w:p>
    <w:p w14:paraId="11C3009C" w14:textId="4DB0A170" w:rsidR="003B4E37" w:rsidRPr="00C612A9" w:rsidRDefault="003B4E37" w:rsidP="00B8449E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C612A9">
        <w:rPr>
          <w:sz w:val="20"/>
          <w:szCs w:val="20"/>
        </w:rPr>
        <w:t>10 pts: Get Code Working so Hero and Bad thing collide causes alert (“You Lose”)</w:t>
      </w:r>
    </w:p>
    <w:p w14:paraId="02DF0A3D" w14:textId="692DD793" w:rsidR="003B4E37" w:rsidRPr="00C612A9" w:rsidRDefault="003B4E37" w:rsidP="00B8449E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C612A9">
        <w:rPr>
          <w:sz w:val="20"/>
          <w:szCs w:val="20"/>
        </w:rPr>
        <w:t>10 pts: Get Scoring Working</w:t>
      </w:r>
    </w:p>
    <w:p w14:paraId="146E84F2" w14:textId="34382440" w:rsidR="003B4E37" w:rsidRPr="00C612A9" w:rsidRDefault="003B4E37" w:rsidP="00B8449E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C612A9">
        <w:rPr>
          <w:sz w:val="20"/>
          <w:szCs w:val="20"/>
        </w:rPr>
        <w:t xml:space="preserve">4 pts: Get </w:t>
      </w:r>
      <w:proofErr w:type="spellStart"/>
      <w:r w:rsidRPr="00C612A9">
        <w:rPr>
          <w:sz w:val="20"/>
          <w:szCs w:val="20"/>
        </w:rPr>
        <w:t>StartGame</w:t>
      </w:r>
      <w:proofErr w:type="spellEnd"/>
      <w:r w:rsidRPr="00C612A9">
        <w:rPr>
          <w:sz w:val="20"/>
          <w:szCs w:val="20"/>
        </w:rPr>
        <w:t xml:space="preserve"> button Working</w:t>
      </w:r>
    </w:p>
    <w:p w14:paraId="76766005" w14:textId="156A708A" w:rsidR="00CD22EB" w:rsidRPr="00C612A9" w:rsidRDefault="00CD22EB">
      <w:pPr>
        <w:rPr>
          <w:rStyle w:val="Emphasis"/>
          <w:sz w:val="20"/>
          <w:szCs w:val="20"/>
        </w:rPr>
      </w:pPr>
      <w:r w:rsidRPr="00C612A9">
        <w:rPr>
          <w:rStyle w:val="Emphasis"/>
          <w:sz w:val="20"/>
          <w:szCs w:val="20"/>
        </w:rPr>
        <w:t xml:space="preserve">From </w:t>
      </w:r>
      <w:proofErr w:type="spellStart"/>
      <w:r w:rsidRPr="00C612A9">
        <w:rPr>
          <w:rStyle w:val="Emphasis"/>
          <w:sz w:val="20"/>
          <w:szCs w:val="20"/>
        </w:rPr>
        <w:t>KeyDown</w:t>
      </w:r>
      <w:proofErr w:type="spellEnd"/>
      <w:r w:rsidRPr="00C612A9">
        <w:rPr>
          <w:rStyle w:val="Emphasis"/>
          <w:sz w:val="20"/>
          <w:szCs w:val="20"/>
        </w:rPr>
        <w:t xml:space="preserve"> Tutorial:</w:t>
      </w:r>
    </w:p>
    <w:p w14:paraId="2F6C2817" w14:textId="46997F6F" w:rsidR="00CD22EB" w:rsidRPr="00C612A9" w:rsidRDefault="00CD22EB" w:rsidP="00B8449E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C612A9">
        <w:rPr>
          <w:sz w:val="20"/>
          <w:szCs w:val="20"/>
        </w:rPr>
        <w:t xml:space="preserve">(6 pts) Get </w:t>
      </w:r>
      <w:proofErr w:type="spellStart"/>
      <w:r w:rsidRPr="00C612A9">
        <w:rPr>
          <w:sz w:val="20"/>
          <w:szCs w:val="20"/>
        </w:rPr>
        <w:t>onKeyDown</w:t>
      </w:r>
      <w:proofErr w:type="spellEnd"/>
      <w:r w:rsidRPr="00C612A9">
        <w:rPr>
          <w:sz w:val="20"/>
          <w:szCs w:val="20"/>
        </w:rPr>
        <w:t xml:space="preserve"> to work with your hero</w:t>
      </w:r>
    </w:p>
    <w:p w14:paraId="09BA9C8B" w14:textId="6C028ED1" w:rsidR="00B8449E" w:rsidRPr="00C612A9" w:rsidRDefault="00B8449E" w:rsidP="00B8449E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236E5A">
        <w:rPr>
          <w:b/>
          <w:bCs/>
          <w:sz w:val="20"/>
          <w:szCs w:val="20"/>
        </w:rPr>
        <w:t xml:space="preserve">Extra Credit </w:t>
      </w:r>
      <w:r w:rsidRPr="00C612A9">
        <w:rPr>
          <w:sz w:val="20"/>
          <w:szCs w:val="20"/>
        </w:rPr>
        <w:t>Opportunity</w:t>
      </w:r>
    </w:p>
    <w:p w14:paraId="3E74F7A8" w14:textId="634B3C81" w:rsidR="00CD22EB" w:rsidRPr="00C612A9" w:rsidRDefault="00CD22EB" w:rsidP="00B8449E">
      <w:pPr>
        <w:pStyle w:val="ListParagraph"/>
        <w:numPr>
          <w:ilvl w:val="1"/>
          <w:numId w:val="3"/>
        </w:numPr>
        <w:rPr>
          <w:sz w:val="20"/>
          <w:szCs w:val="20"/>
        </w:rPr>
      </w:pPr>
      <w:r w:rsidRPr="00C612A9">
        <w:rPr>
          <w:sz w:val="20"/>
          <w:szCs w:val="20"/>
        </w:rPr>
        <w:t xml:space="preserve">(5 pts E.C.) Write a function to change opacity using </w:t>
      </w:r>
      <w:proofErr w:type="spellStart"/>
      <w:r w:rsidRPr="00C612A9">
        <w:rPr>
          <w:sz w:val="20"/>
          <w:szCs w:val="20"/>
        </w:rPr>
        <w:t>keyDown</w:t>
      </w:r>
      <w:proofErr w:type="spellEnd"/>
    </w:p>
    <w:sectPr w:rsidR="00CD22EB" w:rsidRPr="00C612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F03F1"/>
    <w:multiLevelType w:val="hybridMultilevel"/>
    <w:tmpl w:val="EE1E90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3360C9E"/>
    <w:multiLevelType w:val="hybridMultilevel"/>
    <w:tmpl w:val="725A5F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B9E4122"/>
    <w:multiLevelType w:val="hybridMultilevel"/>
    <w:tmpl w:val="6C880B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F8D1170"/>
    <w:multiLevelType w:val="hybridMultilevel"/>
    <w:tmpl w:val="37DC6C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2EB"/>
    <w:rsid w:val="00236E5A"/>
    <w:rsid w:val="003B4E37"/>
    <w:rsid w:val="006A1A62"/>
    <w:rsid w:val="00842AF1"/>
    <w:rsid w:val="00B8449E"/>
    <w:rsid w:val="00BD4A70"/>
    <w:rsid w:val="00C612A9"/>
    <w:rsid w:val="00CD22EB"/>
    <w:rsid w:val="00CD38BB"/>
    <w:rsid w:val="00CE5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7AA16"/>
  <w15:chartTrackingRefBased/>
  <w15:docId w15:val="{1CAEF99B-5270-46D6-897E-97F937714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449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3">
    <w:name w:val="toc 3"/>
    <w:basedOn w:val="Normal"/>
    <w:next w:val="Normal"/>
    <w:autoRedefine/>
    <w:uiPriority w:val="39"/>
    <w:unhideWhenUsed/>
    <w:rsid w:val="00CD22EB"/>
    <w:pPr>
      <w:spacing w:after="100"/>
      <w:ind w:left="360"/>
    </w:pPr>
    <w:rPr>
      <w:sz w:val="18"/>
    </w:rPr>
  </w:style>
  <w:style w:type="character" w:styleId="Hyperlink">
    <w:name w:val="Hyperlink"/>
    <w:basedOn w:val="DefaultParagraphFont"/>
    <w:uiPriority w:val="99"/>
    <w:unhideWhenUsed/>
    <w:rsid w:val="00CD22E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8449E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B8449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44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IntenseEmphasis">
    <w:name w:val="Intense Emphasis"/>
    <w:basedOn w:val="DefaultParagraphFont"/>
    <w:uiPriority w:val="21"/>
    <w:qFormat/>
    <w:rsid w:val="00B8449E"/>
    <w:rPr>
      <w:i/>
      <w:iCs/>
      <w:color w:val="4472C4" w:themeColor="accent1"/>
    </w:rPr>
  </w:style>
  <w:style w:type="character" w:styleId="Emphasis">
    <w:name w:val="Emphasis"/>
    <w:basedOn w:val="DefaultParagraphFont"/>
    <w:uiPriority w:val="20"/>
    <w:qFormat/>
    <w:rsid w:val="00B8449E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B8449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Yarrington, Debra</dc:creator>
  <cp:keywords/>
  <dc:description/>
  <cp:lastModifiedBy>Yarrington, Debra</cp:lastModifiedBy>
  <cp:revision>2</cp:revision>
  <dcterms:created xsi:type="dcterms:W3CDTF">2021-05-04T18:21:00Z</dcterms:created>
  <dcterms:modified xsi:type="dcterms:W3CDTF">2021-05-04T18:21:00Z</dcterms:modified>
</cp:coreProperties>
</file>