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CCC8" w14:textId="72C17C3E" w:rsidR="00A555E6" w:rsidRPr="00957A61" w:rsidRDefault="002E5A84">
      <w:pPr>
        <w:jc w:val="center"/>
        <w:rPr>
          <w:rFonts w:ascii="Times New Roman" w:eastAsia="Times New Roman" w:hAnsi="Times New Roman" w:cs="Times New Roman"/>
          <w:b/>
        </w:rPr>
      </w:pPr>
      <w:r w:rsidRPr="00957A61">
        <w:rPr>
          <w:rFonts w:ascii="Times New Roman" w:eastAsia="Times New Roman" w:hAnsi="Times New Roman" w:cs="Times New Roman"/>
          <w:b/>
        </w:rPr>
        <w:t>CISC361-010: Operating Systems</w:t>
      </w:r>
    </w:p>
    <w:p w14:paraId="3856E26F" w14:textId="6281FFE9" w:rsidR="00A555E6" w:rsidRPr="00957A61" w:rsidRDefault="002E5A84">
      <w:pPr>
        <w:jc w:val="center"/>
        <w:rPr>
          <w:rFonts w:ascii="Times New Roman" w:eastAsia="Times New Roman" w:hAnsi="Times New Roman" w:cs="Times New Roman"/>
          <w:b/>
        </w:rPr>
      </w:pPr>
      <w:r w:rsidRPr="00957A61">
        <w:rPr>
          <w:rFonts w:ascii="Times New Roman" w:eastAsia="Times New Roman" w:hAnsi="Times New Roman" w:cs="Times New Roman"/>
          <w:b/>
        </w:rPr>
        <w:t>Syllabus</w:t>
      </w:r>
    </w:p>
    <w:p w14:paraId="51A1F931" w14:textId="3550FDF5" w:rsidR="00A555E6" w:rsidRPr="00957A61" w:rsidRDefault="00DB57DC" w:rsidP="00DB57DC">
      <w:pPr>
        <w:jc w:val="center"/>
        <w:rPr>
          <w:rFonts w:ascii="Times New Roman" w:eastAsia="Times New Roman" w:hAnsi="Times New Roman" w:cs="Times New Roman"/>
          <w:bCs/>
        </w:rPr>
      </w:pPr>
      <w:r w:rsidRPr="00957A61">
        <w:rPr>
          <w:rFonts w:ascii="Times New Roman" w:eastAsia="Times New Roman" w:hAnsi="Times New Roman" w:cs="Times New Roman"/>
          <w:bCs/>
        </w:rPr>
        <w:t>Spring 202</w:t>
      </w:r>
      <w:r w:rsidR="00D67F85">
        <w:rPr>
          <w:rFonts w:ascii="Times New Roman" w:eastAsia="Times New Roman" w:hAnsi="Times New Roman" w:cs="Times New Roman"/>
          <w:bCs/>
        </w:rPr>
        <w:t>3</w:t>
      </w:r>
      <w:r w:rsidRPr="00957A61">
        <w:rPr>
          <w:rFonts w:ascii="Times New Roman" w:eastAsia="Times New Roman" w:hAnsi="Times New Roman" w:cs="Times New Roman"/>
          <w:bCs/>
        </w:rPr>
        <w:t xml:space="preserve">, Time: </w:t>
      </w:r>
      <w:r w:rsidR="008B200F">
        <w:rPr>
          <w:rFonts w:ascii="Times New Roman" w:eastAsia="Times New Roman" w:hAnsi="Times New Roman" w:cs="Times New Roman"/>
          <w:bCs/>
        </w:rPr>
        <w:t>TR</w:t>
      </w:r>
      <w:r w:rsidRPr="00957A61">
        <w:rPr>
          <w:rFonts w:ascii="Times New Roman" w:eastAsia="Times New Roman" w:hAnsi="Times New Roman" w:cs="Times New Roman"/>
          <w:bCs/>
        </w:rPr>
        <w:t xml:space="preserve"> </w:t>
      </w:r>
      <w:r w:rsidR="008B200F">
        <w:rPr>
          <w:rFonts w:ascii="Times New Roman" w:eastAsia="Times New Roman" w:hAnsi="Times New Roman" w:cs="Times New Roman"/>
          <w:bCs/>
        </w:rPr>
        <w:t>3</w:t>
      </w:r>
      <w:r w:rsidRPr="00957A61">
        <w:rPr>
          <w:rFonts w:ascii="Times New Roman" w:eastAsia="Times New Roman" w:hAnsi="Times New Roman" w:cs="Times New Roman"/>
          <w:bCs/>
        </w:rPr>
        <w:t xml:space="preserve">:30 </w:t>
      </w:r>
      <w:r w:rsidR="00F20B6F" w:rsidRPr="00957A61">
        <w:rPr>
          <w:rFonts w:ascii="Times New Roman" w:eastAsia="Times New Roman" w:hAnsi="Times New Roman" w:cs="Times New Roman"/>
          <w:bCs/>
        </w:rPr>
        <w:t xml:space="preserve">– </w:t>
      </w:r>
      <w:r w:rsidR="008B200F">
        <w:rPr>
          <w:rFonts w:ascii="Times New Roman" w:eastAsia="Times New Roman" w:hAnsi="Times New Roman" w:cs="Times New Roman"/>
          <w:bCs/>
        </w:rPr>
        <w:t>4</w:t>
      </w:r>
      <w:r w:rsidRPr="00957A61">
        <w:rPr>
          <w:rFonts w:ascii="Times New Roman" w:eastAsia="Times New Roman" w:hAnsi="Times New Roman" w:cs="Times New Roman"/>
          <w:bCs/>
        </w:rPr>
        <w:t>:</w:t>
      </w:r>
      <w:r w:rsidR="008B200F">
        <w:rPr>
          <w:rFonts w:ascii="Times New Roman" w:eastAsia="Times New Roman" w:hAnsi="Times New Roman" w:cs="Times New Roman"/>
          <w:bCs/>
        </w:rPr>
        <w:t>45</w:t>
      </w:r>
      <w:r w:rsidRPr="00957A61">
        <w:rPr>
          <w:rFonts w:ascii="Times New Roman" w:eastAsia="Times New Roman" w:hAnsi="Times New Roman" w:cs="Times New Roman"/>
          <w:bCs/>
        </w:rPr>
        <w:t>PM</w:t>
      </w:r>
      <w:r w:rsidR="00B40967">
        <w:rPr>
          <w:rFonts w:ascii="Times New Roman" w:eastAsia="Times New Roman" w:hAnsi="Times New Roman" w:cs="Times New Roman"/>
          <w:bCs/>
        </w:rPr>
        <w:t xml:space="preserve"> (</w:t>
      </w:r>
      <w:r w:rsidR="00670978">
        <w:rPr>
          <w:rFonts w:ascii="Times New Roman" w:eastAsia="Times New Roman" w:hAnsi="Times New Roman" w:cs="Times New Roman"/>
          <w:bCs/>
        </w:rPr>
        <w:t>EST</w:t>
      </w:r>
      <w:r w:rsidR="00B40967">
        <w:rPr>
          <w:rFonts w:ascii="Times New Roman" w:eastAsia="Times New Roman" w:hAnsi="Times New Roman" w:cs="Times New Roman"/>
          <w:bCs/>
        </w:rPr>
        <w:t>)</w:t>
      </w:r>
      <w:r w:rsidRPr="00957A61">
        <w:rPr>
          <w:rFonts w:ascii="Times New Roman" w:eastAsia="Times New Roman" w:hAnsi="Times New Roman" w:cs="Times New Roman"/>
          <w:bCs/>
        </w:rPr>
        <w:t xml:space="preserve"> [</w:t>
      </w:r>
      <w:bookmarkStart w:id="0" w:name="OLE_LINK4"/>
      <w:r w:rsidR="008B200F">
        <w:rPr>
          <w:rFonts w:ascii="Times New Roman" w:eastAsia="Times New Roman" w:hAnsi="Times New Roman" w:cs="Times New Roman"/>
          <w:bCs/>
        </w:rPr>
        <w:t>ISE205</w:t>
      </w:r>
      <w:bookmarkEnd w:id="0"/>
      <w:r w:rsidRPr="00957A61">
        <w:rPr>
          <w:rFonts w:ascii="Times New Roman" w:eastAsia="Times New Roman" w:hAnsi="Times New Roman" w:cs="Times New Roman"/>
          <w:bCs/>
        </w:rPr>
        <w:t>]</w:t>
      </w:r>
      <w:r w:rsidRPr="00957A61">
        <w:rPr>
          <w:rFonts w:ascii="Times New Roman" w:eastAsia="Times New Roman" w:hAnsi="Times New Roman" w:cs="Times New Roman"/>
          <w:bCs/>
        </w:rPr>
        <w:br/>
      </w:r>
    </w:p>
    <w:p w14:paraId="4DE1AB6F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657AAAF9" w14:textId="74C75DB1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Instructor: </w:t>
      </w:r>
      <w:r w:rsidRPr="00957A61">
        <w:rPr>
          <w:rFonts w:ascii="Times New Roman" w:eastAsia="Times New Roman" w:hAnsi="Times New Roman" w:cs="Times New Roman"/>
        </w:rPr>
        <w:tab/>
        <w:t xml:space="preserve">Dr. </w:t>
      </w:r>
      <w:r w:rsidR="008B66BF" w:rsidRPr="00957A61">
        <w:rPr>
          <w:rFonts w:ascii="Times New Roman" w:eastAsia="Times New Roman" w:hAnsi="Times New Roman" w:cs="Times New Roman"/>
        </w:rPr>
        <w:t>Matthew Louis Mauriello</w:t>
      </w:r>
    </w:p>
    <w:p w14:paraId="2DFDF0A5" w14:textId="59EA6450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Office: 4</w:t>
      </w:r>
      <w:r w:rsidR="008B66BF" w:rsidRPr="00957A61">
        <w:rPr>
          <w:rFonts w:ascii="Times New Roman" w:eastAsia="Times New Roman" w:hAnsi="Times New Roman" w:cs="Times New Roman"/>
        </w:rPr>
        <w:t>08</w:t>
      </w:r>
      <w:r w:rsidRPr="00957A61">
        <w:rPr>
          <w:rFonts w:ascii="Times New Roman" w:eastAsia="Times New Roman" w:hAnsi="Times New Roman" w:cs="Times New Roman"/>
        </w:rPr>
        <w:t xml:space="preserve"> Smith Hall</w:t>
      </w:r>
    </w:p>
    <w:p w14:paraId="10174428" w14:textId="217486FC" w:rsidR="00B54089" w:rsidRPr="00957A61" w:rsidRDefault="00000000" w:rsidP="00B54089">
      <w:pPr>
        <w:ind w:left="720" w:firstLine="720"/>
        <w:rPr>
          <w:rFonts w:ascii="Times New Roman" w:hAnsi="Times New Roman" w:cs="Times New Roman"/>
        </w:rPr>
      </w:pPr>
      <w:hyperlink r:id="rId6" w:history="1">
        <w:r w:rsidR="00B54089" w:rsidRPr="00957A61">
          <w:rPr>
            <w:rStyle w:val="Hyperlink"/>
            <w:rFonts w:ascii="Times New Roman" w:hAnsi="Times New Roman" w:cs="Times New Roman"/>
          </w:rPr>
          <w:t>https://www.cis.udel.edu/~mlm/</w:t>
        </w:r>
      </w:hyperlink>
    </w:p>
    <w:p w14:paraId="2E4F2E35" w14:textId="0DA4E740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Email: </w:t>
      </w:r>
      <w:r w:rsidR="008B66BF" w:rsidRPr="00957A61">
        <w:rPr>
          <w:rFonts w:ascii="Times New Roman" w:eastAsia="Times New Roman" w:hAnsi="Times New Roman" w:cs="Times New Roman"/>
        </w:rPr>
        <w:t>mlm</w:t>
      </w:r>
      <w:r w:rsidRPr="00957A61">
        <w:rPr>
          <w:rFonts w:ascii="Times New Roman" w:eastAsia="Times New Roman" w:hAnsi="Times New Roman" w:cs="Times New Roman"/>
        </w:rPr>
        <w:t>@udel.edu (subject line</w:t>
      </w:r>
      <w:r w:rsidR="001F032E">
        <w:rPr>
          <w:rFonts w:ascii="Times New Roman" w:eastAsia="Times New Roman" w:hAnsi="Times New Roman" w:cs="Times New Roman"/>
        </w:rPr>
        <w:t xml:space="preserve"> </w:t>
      </w:r>
      <w:bookmarkStart w:id="1" w:name="OLE_LINK5"/>
      <w:r w:rsidR="001F032E">
        <w:rPr>
          <w:rFonts w:ascii="Times New Roman" w:eastAsia="Times New Roman" w:hAnsi="Times New Roman" w:cs="Times New Roman"/>
        </w:rPr>
        <w:t>should</w:t>
      </w:r>
      <w:r w:rsidRPr="00957A61">
        <w:rPr>
          <w:rFonts w:ascii="Times New Roman" w:eastAsia="Times New Roman" w:hAnsi="Times New Roman" w:cs="Times New Roman"/>
        </w:rPr>
        <w:t xml:space="preserve"> </w:t>
      </w:r>
      <w:bookmarkEnd w:id="1"/>
      <w:r w:rsidRPr="00957A61">
        <w:rPr>
          <w:rFonts w:ascii="Times New Roman" w:eastAsia="Times New Roman" w:hAnsi="Times New Roman" w:cs="Times New Roman"/>
        </w:rPr>
        <w:t>include “CISC361”)</w:t>
      </w:r>
    </w:p>
    <w:p w14:paraId="2EAC64D9" w14:textId="725EB7A0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Office </w:t>
      </w:r>
      <w:r w:rsidR="00B54089" w:rsidRPr="00957A61">
        <w:rPr>
          <w:rFonts w:ascii="Times New Roman" w:eastAsia="Times New Roman" w:hAnsi="Times New Roman" w:cs="Times New Roman"/>
        </w:rPr>
        <w:t>H</w:t>
      </w:r>
      <w:r w:rsidRPr="00957A61">
        <w:rPr>
          <w:rFonts w:ascii="Times New Roman" w:eastAsia="Times New Roman" w:hAnsi="Times New Roman" w:cs="Times New Roman"/>
        </w:rPr>
        <w:t xml:space="preserve">ours: </w:t>
      </w:r>
      <w:r w:rsidR="00062365">
        <w:rPr>
          <w:rFonts w:ascii="Times New Roman" w:eastAsia="Times New Roman" w:hAnsi="Times New Roman" w:cs="Times New Roman"/>
        </w:rPr>
        <w:t xml:space="preserve">M 1:30 – </w:t>
      </w:r>
      <w:r w:rsidR="006A72A8">
        <w:rPr>
          <w:rFonts w:ascii="Times New Roman" w:eastAsia="Times New Roman" w:hAnsi="Times New Roman" w:cs="Times New Roman"/>
        </w:rPr>
        <w:t>3</w:t>
      </w:r>
      <w:r w:rsidR="00062365">
        <w:rPr>
          <w:rFonts w:ascii="Times New Roman" w:eastAsia="Times New Roman" w:hAnsi="Times New Roman" w:cs="Times New Roman"/>
        </w:rPr>
        <w:t xml:space="preserve">PM </w:t>
      </w:r>
      <w:r w:rsidR="00670978">
        <w:rPr>
          <w:rFonts w:ascii="Times New Roman" w:eastAsia="Times New Roman" w:hAnsi="Times New Roman" w:cs="Times New Roman"/>
        </w:rPr>
        <w:t>(</w:t>
      </w:r>
      <w:r w:rsidR="00062365">
        <w:rPr>
          <w:rFonts w:ascii="Times New Roman" w:eastAsia="Times New Roman" w:hAnsi="Times New Roman" w:cs="Times New Roman"/>
        </w:rPr>
        <w:t>EST</w:t>
      </w:r>
      <w:r w:rsidR="00670978">
        <w:rPr>
          <w:rFonts w:ascii="Times New Roman" w:eastAsia="Times New Roman" w:hAnsi="Times New Roman" w:cs="Times New Roman"/>
        </w:rPr>
        <w:t>)</w:t>
      </w:r>
      <w:r w:rsidR="00C905B4">
        <w:rPr>
          <w:rFonts w:ascii="Times New Roman" w:eastAsia="Times New Roman" w:hAnsi="Times New Roman" w:cs="Times New Roman"/>
        </w:rPr>
        <w:t>, or by appointment</w:t>
      </w:r>
    </w:p>
    <w:p w14:paraId="22EAE630" w14:textId="4C69A254" w:rsidR="008B66BF" w:rsidRPr="00957A61" w:rsidRDefault="00CB1D8C" w:rsidP="008B66BF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ab/>
      </w:r>
      <w:r w:rsidRPr="00957A61">
        <w:rPr>
          <w:rFonts w:ascii="Times New Roman" w:eastAsia="Times New Roman" w:hAnsi="Times New Roman" w:cs="Times New Roman"/>
        </w:rPr>
        <w:tab/>
      </w:r>
      <w:r w:rsidR="00B54089" w:rsidRPr="00957A61">
        <w:rPr>
          <w:rFonts w:ascii="Times New Roman" w:eastAsia="Times New Roman" w:hAnsi="Times New Roman" w:cs="Times New Roman"/>
        </w:rPr>
        <w:t xml:space="preserve">Office Hours </w:t>
      </w:r>
      <w:r w:rsidRPr="00957A61">
        <w:rPr>
          <w:rFonts w:ascii="Times New Roman" w:eastAsia="Times New Roman" w:hAnsi="Times New Roman" w:cs="Times New Roman"/>
        </w:rPr>
        <w:t>Zoom</w:t>
      </w:r>
      <w:r w:rsidR="00DB57DC" w:rsidRPr="00957A61">
        <w:rPr>
          <w:rFonts w:ascii="Times New Roman" w:eastAsia="Times New Roman" w:hAnsi="Times New Roman" w:cs="Times New Roman"/>
        </w:rPr>
        <w:t xml:space="preserve"> (as necessary)</w:t>
      </w:r>
      <w:r w:rsidRPr="00957A61">
        <w:rPr>
          <w:rFonts w:ascii="Times New Roman" w:eastAsia="Times New Roman" w:hAnsi="Times New Roman" w:cs="Times New Roman"/>
        </w:rPr>
        <w:t xml:space="preserve">: </w:t>
      </w:r>
      <w:hyperlink r:id="rId7" w:tgtFrame="_blank" w:history="1">
        <w:r w:rsidR="00062365">
          <w:rPr>
            <w:rStyle w:val="Hyperlink"/>
            <w:rFonts w:ascii="Helvetica" w:hAnsi="Helvetica" w:cs="Helvetica"/>
            <w:color w:val="0956B5"/>
            <w:spacing w:val="6"/>
            <w:sz w:val="21"/>
            <w:szCs w:val="21"/>
            <w:shd w:val="clear" w:color="auto" w:fill="FFFFFF"/>
          </w:rPr>
          <w:t>https://udel.zoom.us/j/97458790940</w:t>
        </w:r>
      </w:hyperlink>
    </w:p>
    <w:p w14:paraId="26A5AF27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3D3D283C" w14:textId="77777777" w:rsidR="00A555E6" w:rsidRPr="00957A61" w:rsidRDefault="002E5A84">
      <w:pPr>
        <w:rPr>
          <w:rFonts w:ascii="Times New Roman" w:eastAsia="Times New Roman" w:hAnsi="Times New Roman" w:cs="Times New Roman"/>
          <w:b/>
        </w:rPr>
      </w:pPr>
      <w:r w:rsidRPr="00957A61">
        <w:rPr>
          <w:rFonts w:ascii="Times New Roman" w:eastAsia="Times New Roman" w:hAnsi="Times New Roman" w:cs="Times New Roman"/>
          <w:b/>
        </w:rPr>
        <w:t>Teaching</w:t>
      </w:r>
    </w:p>
    <w:p w14:paraId="43C15F6E" w14:textId="2B2096FC" w:rsidR="00A555E6" w:rsidRPr="00957A61" w:rsidRDefault="002E5A84" w:rsidP="00C3234A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>Assistants:</w:t>
      </w:r>
      <w:r w:rsidR="00C3234A" w:rsidRPr="00957A61">
        <w:rPr>
          <w:rFonts w:ascii="Times New Roman" w:eastAsia="Times New Roman" w:hAnsi="Times New Roman" w:cs="Times New Roman"/>
          <w:b/>
        </w:rPr>
        <w:tab/>
      </w:r>
      <w:r w:rsidR="001F032E">
        <w:rPr>
          <w:rFonts w:ascii="Times New Roman" w:eastAsia="Times New Roman" w:hAnsi="Times New Roman" w:cs="Times New Roman"/>
        </w:rPr>
        <w:t>Prerana Khatiwada</w:t>
      </w:r>
    </w:p>
    <w:p w14:paraId="6C76D6D9" w14:textId="1AFFBBFC" w:rsidR="00A555E6" w:rsidRPr="00957A61" w:rsidRDefault="002E5A84">
      <w:pPr>
        <w:ind w:left="144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Office: </w:t>
      </w:r>
      <w:r w:rsidR="00577470" w:rsidRPr="00577470">
        <w:rPr>
          <w:rFonts w:ascii="Times New Roman" w:eastAsia="Times New Roman" w:hAnsi="Times New Roman" w:cs="Times New Roman"/>
        </w:rPr>
        <w:t>102A</w:t>
      </w:r>
      <w:r w:rsidR="00577470">
        <w:rPr>
          <w:rFonts w:ascii="Times New Roman" w:eastAsia="Times New Roman" w:hAnsi="Times New Roman" w:cs="Times New Roman"/>
        </w:rPr>
        <w:t xml:space="preserve"> Smith Hall</w:t>
      </w:r>
    </w:p>
    <w:p w14:paraId="261D4582" w14:textId="493C25E0" w:rsidR="00A555E6" w:rsidRPr="00957A61" w:rsidRDefault="002E5A84">
      <w:pPr>
        <w:ind w:left="144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Email: </w:t>
      </w:r>
      <w:r w:rsidR="001F032E" w:rsidRPr="001F032E">
        <w:rPr>
          <w:rFonts w:ascii="Times New Roman" w:eastAsia="Times New Roman" w:hAnsi="Times New Roman" w:cs="Times New Roman"/>
        </w:rPr>
        <w:t xml:space="preserve">preranak@udel.edu </w:t>
      </w:r>
      <w:r w:rsidRPr="00957A61">
        <w:rPr>
          <w:rFonts w:ascii="Times New Roman" w:eastAsia="Times New Roman" w:hAnsi="Times New Roman" w:cs="Times New Roman"/>
        </w:rPr>
        <w:t xml:space="preserve">(subject line </w:t>
      </w:r>
      <w:r w:rsidR="001F032E">
        <w:rPr>
          <w:rFonts w:ascii="Times New Roman" w:eastAsia="Times New Roman" w:hAnsi="Times New Roman" w:cs="Times New Roman"/>
        </w:rPr>
        <w:t xml:space="preserve">should </w:t>
      </w:r>
      <w:r w:rsidRPr="00957A61">
        <w:rPr>
          <w:rFonts w:ascii="Times New Roman" w:eastAsia="Times New Roman" w:hAnsi="Times New Roman" w:cs="Times New Roman"/>
        </w:rPr>
        <w:t>include “CISC361”)</w:t>
      </w:r>
    </w:p>
    <w:p w14:paraId="4C005DAC" w14:textId="09FEE7B7" w:rsidR="00A555E6" w:rsidRPr="00957A61" w:rsidRDefault="002E5A84" w:rsidP="001A07D1">
      <w:pPr>
        <w:ind w:left="144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Office hours: </w:t>
      </w:r>
      <w:bookmarkStart w:id="2" w:name="OLE_LINK3"/>
      <w:r w:rsidR="00577470">
        <w:rPr>
          <w:rFonts w:ascii="Times New Roman" w:eastAsia="Times New Roman" w:hAnsi="Times New Roman" w:cs="Times New Roman"/>
        </w:rPr>
        <w:t xml:space="preserve">W 11AM – 12PM </w:t>
      </w:r>
      <w:r w:rsidR="00914903">
        <w:rPr>
          <w:rFonts w:ascii="Times New Roman" w:eastAsia="Times New Roman" w:hAnsi="Times New Roman" w:cs="Times New Roman"/>
        </w:rPr>
        <w:t>&amp;</w:t>
      </w:r>
      <w:r w:rsidR="00577470">
        <w:rPr>
          <w:rFonts w:ascii="Times New Roman" w:eastAsia="Times New Roman" w:hAnsi="Times New Roman" w:cs="Times New Roman"/>
        </w:rPr>
        <w:t xml:space="preserve"> R 5– 6</w:t>
      </w:r>
      <w:r w:rsidR="008164E5">
        <w:rPr>
          <w:rFonts w:ascii="Times New Roman" w:eastAsia="Times New Roman" w:hAnsi="Times New Roman" w:cs="Times New Roman"/>
        </w:rPr>
        <w:t xml:space="preserve"> </w:t>
      </w:r>
      <w:r w:rsidR="00577470">
        <w:rPr>
          <w:rFonts w:ascii="Times New Roman" w:eastAsia="Times New Roman" w:hAnsi="Times New Roman" w:cs="Times New Roman"/>
        </w:rPr>
        <w:t xml:space="preserve">PM </w:t>
      </w:r>
      <w:r w:rsidR="00914903">
        <w:rPr>
          <w:rFonts w:ascii="Times New Roman" w:eastAsia="Times New Roman" w:hAnsi="Times New Roman" w:cs="Times New Roman"/>
        </w:rPr>
        <w:t>(</w:t>
      </w:r>
      <w:r w:rsidR="00577470">
        <w:rPr>
          <w:rFonts w:ascii="Times New Roman" w:eastAsia="Times New Roman" w:hAnsi="Times New Roman" w:cs="Times New Roman"/>
        </w:rPr>
        <w:t>EST</w:t>
      </w:r>
      <w:r w:rsidR="00914903">
        <w:rPr>
          <w:rFonts w:ascii="Times New Roman" w:eastAsia="Times New Roman" w:hAnsi="Times New Roman" w:cs="Times New Roman"/>
        </w:rPr>
        <w:t>)</w:t>
      </w:r>
      <w:r w:rsidR="00577470">
        <w:rPr>
          <w:rFonts w:ascii="Times New Roman" w:eastAsia="Times New Roman" w:hAnsi="Times New Roman" w:cs="Times New Roman"/>
        </w:rPr>
        <w:t>,</w:t>
      </w:r>
      <w:r w:rsidR="001A07D1" w:rsidRPr="00957A61">
        <w:rPr>
          <w:rFonts w:ascii="Times New Roman" w:eastAsia="Times New Roman" w:hAnsi="Times New Roman" w:cs="Times New Roman"/>
        </w:rPr>
        <w:t xml:space="preserve"> or by appointment</w:t>
      </w:r>
      <w:bookmarkEnd w:id="2"/>
    </w:p>
    <w:p w14:paraId="4F26FB71" w14:textId="76AC6EFB" w:rsidR="001A07D1" w:rsidRPr="00AD0D56" w:rsidRDefault="001A07D1" w:rsidP="001A07D1">
      <w:pPr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AD0D56">
        <w:rPr>
          <w:rFonts w:ascii="Times New Roman" w:eastAsia="Times New Roman" w:hAnsi="Times New Roman" w:cs="Times New Roman"/>
        </w:rPr>
        <w:t xml:space="preserve">Zoom: </w:t>
      </w:r>
      <w:hyperlink r:id="rId8" w:history="1">
        <w:r w:rsidR="00AD0D56" w:rsidRPr="00AD0D56">
          <w:rPr>
            <w:rStyle w:val="Hyperlink"/>
            <w:rFonts w:ascii="Times New Roman" w:hAnsi="Times New Roman" w:cs="Times New Roman"/>
          </w:rPr>
          <w:t>https://udel.zoom.us/j/7141464919</w:t>
        </w:r>
      </w:hyperlink>
    </w:p>
    <w:p w14:paraId="273163CB" w14:textId="2588F917" w:rsidR="001A07D1" w:rsidRPr="00957A61" w:rsidRDefault="001A07D1" w:rsidP="001A07D1">
      <w:pPr>
        <w:ind w:left="1440"/>
        <w:rPr>
          <w:rFonts w:ascii="Times New Roman" w:eastAsia="Times New Roman" w:hAnsi="Times New Roman" w:cs="Times New Roman"/>
        </w:rPr>
      </w:pPr>
    </w:p>
    <w:p w14:paraId="201C246A" w14:textId="7777777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Description: </w:t>
      </w:r>
      <w:r w:rsidRPr="00957A61">
        <w:rPr>
          <w:rFonts w:ascii="Times New Roman" w:eastAsia="Times New Roman" w:hAnsi="Times New Roman" w:cs="Times New Roman"/>
        </w:rPr>
        <w:tab/>
        <w:t>Principles and techniques employed in the development of operating systems</w:t>
      </w:r>
    </w:p>
    <w:p w14:paraId="0F3BCDBC" w14:textId="7D094BA8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and their control programs</w:t>
      </w:r>
      <w:r w:rsidR="009240CB" w:rsidRPr="00957A61">
        <w:rPr>
          <w:rFonts w:ascii="Times New Roman" w:eastAsia="Times New Roman" w:hAnsi="Times New Roman" w:cs="Times New Roman"/>
        </w:rPr>
        <w:t xml:space="preserve"> including </w:t>
      </w:r>
      <w:r w:rsidRPr="00957A61">
        <w:rPr>
          <w:rFonts w:ascii="Times New Roman" w:eastAsia="Times New Roman" w:hAnsi="Times New Roman" w:cs="Times New Roman"/>
        </w:rPr>
        <w:t>management of memory, processors, I/O</w:t>
      </w:r>
      <w:r w:rsidR="009240CB" w:rsidRPr="00957A61">
        <w:rPr>
          <w:rFonts w:ascii="Times New Roman" w:eastAsia="Times New Roman" w:hAnsi="Times New Roman" w:cs="Times New Roman"/>
        </w:rPr>
        <w:t>, etc</w:t>
      </w:r>
      <w:r w:rsidRPr="00957A61">
        <w:rPr>
          <w:rFonts w:ascii="Times New Roman" w:eastAsia="Times New Roman" w:hAnsi="Times New Roman" w:cs="Times New Roman"/>
        </w:rPr>
        <w:t>.</w:t>
      </w:r>
    </w:p>
    <w:p w14:paraId="04505A46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19A3F305" w14:textId="7777777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Prerequisites: </w:t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</w:rPr>
        <w:t xml:space="preserve">A minimum grade of C- in both CISC220 and CISC260. CPEG222 may </w:t>
      </w:r>
      <w:proofErr w:type="gramStart"/>
      <w:r w:rsidRPr="00957A61">
        <w:rPr>
          <w:rFonts w:ascii="Times New Roman" w:eastAsia="Times New Roman" w:hAnsi="Times New Roman" w:cs="Times New Roman"/>
        </w:rPr>
        <w:t>be</w:t>
      </w:r>
      <w:proofErr w:type="gramEnd"/>
    </w:p>
    <w:p w14:paraId="6641EB85" w14:textId="4AC61841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substituted for CISC260. CISC360</w:t>
      </w:r>
      <w:r w:rsidR="00C3234A" w:rsidRPr="00957A61">
        <w:rPr>
          <w:rFonts w:ascii="Times New Roman" w:eastAsia="Times New Roman" w:hAnsi="Times New Roman" w:cs="Times New Roman"/>
        </w:rPr>
        <w:t xml:space="preserve"> is also</w:t>
      </w:r>
      <w:r w:rsidRPr="00957A61">
        <w:rPr>
          <w:rFonts w:ascii="Times New Roman" w:eastAsia="Times New Roman" w:hAnsi="Times New Roman" w:cs="Times New Roman"/>
        </w:rPr>
        <w:t xml:space="preserve"> recommended as a pre-requisite.</w:t>
      </w:r>
    </w:p>
    <w:p w14:paraId="09F545BB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2180C671" w14:textId="0547CE34" w:rsidR="00A555E6" w:rsidRPr="00957A61" w:rsidRDefault="002E5A84">
      <w:pPr>
        <w:rPr>
          <w:rFonts w:ascii="Times New Roman" w:eastAsia="Times New Roman" w:hAnsi="Times New Roman" w:cs="Times New Roman"/>
          <w:bCs/>
        </w:rPr>
      </w:pPr>
      <w:r w:rsidRPr="00957A61">
        <w:rPr>
          <w:rFonts w:ascii="Times New Roman" w:eastAsia="Times New Roman" w:hAnsi="Times New Roman" w:cs="Times New Roman"/>
          <w:b/>
        </w:rPr>
        <w:t xml:space="preserve">Final Exam: </w:t>
      </w:r>
      <w:r w:rsidRPr="00957A61">
        <w:rPr>
          <w:rFonts w:ascii="Times New Roman" w:eastAsia="Times New Roman" w:hAnsi="Times New Roman" w:cs="Times New Roman"/>
          <w:b/>
        </w:rPr>
        <w:tab/>
      </w:r>
      <w:r w:rsidR="00C05A4C">
        <w:rPr>
          <w:rFonts w:ascii="Times New Roman" w:eastAsia="Times New Roman" w:hAnsi="Times New Roman" w:cs="Times New Roman"/>
          <w:bCs/>
        </w:rPr>
        <w:t>Friday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, </w:t>
      </w:r>
      <w:r w:rsidR="00C96129">
        <w:rPr>
          <w:rFonts w:ascii="Times New Roman" w:eastAsia="Times New Roman" w:hAnsi="Times New Roman" w:cs="Times New Roman"/>
          <w:bCs/>
        </w:rPr>
        <w:t>May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 </w:t>
      </w:r>
      <w:r w:rsidR="00C05A4C">
        <w:rPr>
          <w:rFonts w:ascii="Times New Roman" w:eastAsia="Times New Roman" w:hAnsi="Times New Roman" w:cs="Times New Roman"/>
          <w:bCs/>
        </w:rPr>
        <w:t>19</w:t>
      </w:r>
      <w:r w:rsidR="00CB1D8C" w:rsidRPr="00957A61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CB1D8C" w:rsidRPr="00957A61">
        <w:rPr>
          <w:rFonts w:ascii="Times New Roman" w:eastAsia="Times New Roman" w:hAnsi="Times New Roman" w:cs="Times New Roman"/>
          <w:bCs/>
        </w:rPr>
        <w:t>, 202</w:t>
      </w:r>
      <w:r w:rsidR="00C05A4C">
        <w:rPr>
          <w:rFonts w:ascii="Times New Roman" w:eastAsia="Times New Roman" w:hAnsi="Times New Roman" w:cs="Times New Roman"/>
          <w:bCs/>
        </w:rPr>
        <w:t>3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; </w:t>
      </w:r>
      <w:r w:rsidR="00C05A4C">
        <w:rPr>
          <w:rFonts w:ascii="Times New Roman" w:eastAsia="Times New Roman" w:hAnsi="Times New Roman" w:cs="Times New Roman"/>
          <w:bCs/>
        </w:rPr>
        <w:t>ISE205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, </w:t>
      </w:r>
      <w:r w:rsidR="00C05A4C">
        <w:rPr>
          <w:rFonts w:ascii="Times New Roman" w:eastAsia="Times New Roman" w:hAnsi="Times New Roman" w:cs="Times New Roman"/>
          <w:bCs/>
        </w:rPr>
        <w:t>3</w:t>
      </w:r>
      <w:r w:rsidR="00CB1D8C" w:rsidRPr="00957A61">
        <w:rPr>
          <w:rFonts w:ascii="Times New Roman" w:eastAsia="Times New Roman" w:hAnsi="Times New Roman" w:cs="Times New Roman"/>
          <w:bCs/>
        </w:rPr>
        <w:t>:</w:t>
      </w:r>
      <w:r w:rsidR="00C05A4C">
        <w:rPr>
          <w:rFonts w:ascii="Times New Roman" w:eastAsia="Times New Roman" w:hAnsi="Times New Roman" w:cs="Times New Roman"/>
          <w:bCs/>
        </w:rPr>
        <w:t>3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0 PM – </w:t>
      </w:r>
      <w:r w:rsidR="00C05A4C">
        <w:rPr>
          <w:rFonts w:ascii="Times New Roman" w:eastAsia="Times New Roman" w:hAnsi="Times New Roman" w:cs="Times New Roman"/>
          <w:bCs/>
        </w:rPr>
        <w:t>5</w:t>
      </w:r>
      <w:r w:rsidR="00CB1D8C" w:rsidRPr="00957A61">
        <w:rPr>
          <w:rFonts w:ascii="Times New Roman" w:eastAsia="Times New Roman" w:hAnsi="Times New Roman" w:cs="Times New Roman"/>
          <w:bCs/>
        </w:rPr>
        <w:t>:</w:t>
      </w:r>
      <w:r w:rsidR="00C05A4C">
        <w:rPr>
          <w:rFonts w:ascii="Times New Roman" w:eastAsia="Times New Roman" w:hAnsi="Times New Roman" w:cs="Times New Roman"/>
          <w:bCs/>
        </w:rPr>
        <w:t>3</w:t>
      </w:r>
      <w:r w:rsidR="00CB1D8C" w:rsidRPr="00957A61">
        <w:rPr>
          <w:rFonts w:ascii="Times New Roman" w:eastAsia="Times New Roman" w:hAnsi="Times New Roman" w:cs="Times New Roman"/>
          <w:bCs/>
        </w:rPr>
        <w:t>0</w:t>
      </w:r>
      <w:r w:rsidR="0040034D">
        <w:rPr>
          <w:rFonts w:ascii="Times New Roman" w:eastAsia="Times New Roman" w:hAnsi="Times New Roman" w:cs="Times New Roman"/>
          <w:bCs/>
        </w:rPr>
        <w:t xml:space="preserve"> </w:t>
      </w:r>
      <w:r w:rsidR="00CB1D8C" w:rsidRPr="00957A61">
        <w:rPr>
          <w:rFonts w:ascii="Times New Roman" w:eastAsia="Times New Roman" w:hAnsi="Times New Roman" w:cs="Times New Roman"/>
          <w:bCs/>
        </w:rPr>
        <w:t>PM</w:t>
      </w:r>
    </w:p>
    <w:p w14:paraId="644996AB" w14:textId="77777777" w:rsidR="00A555E6" w:rsidRPr="00957A61" w:rsidRDefault="00A555E6">
      <w:pPr>
        <w:rPr>
          <w:rFonts w:ascii="Times New Roman" w:eastAsia="Times New Roman" w:hAnsi="Times New Roman" w:cs="Times New Roman"/>
          <w:b/>
        </w:rPr>
      </w:pPr>
    </w:p>
    <w:p w14:paraId="7626121B" w14:textId="02FE25D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Texts: </w:t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  <w:b/>
          <w:bCs/>
        </w:rPr>
        <w:t xml:space="preserve">Operating Systems Concepts, (10th Edition) </w:t>
      </w:r>
      <w:proofErr w:type="spellStart"/>
      <w:r w:rsidRPr="00957A61">
        <w:rPr>
          <w:rFonts w:ascii="Times New Roman" w:eastAsia="Times New Roman" w:hAnsi="Times New Roman" w:cs="Times New Roman"/>
          <w:b/>
          <w:bCs/>
        </w:rPr>
        <w:t>Silbershatz</w:t>
      </w:r>
      <w:proofErr w:type="spellEnd"/>
      <w:r w:rsidRPr="00957A61">
        <w:rPr>
          <w:rFonts w:ascii="Times New Roman" w:eastAsia="Times New Roman" w:hAnsi="Times New Roman" w:cs="Times New Roman"/>
          <w:b/>
          <w:bCs/>
        </w:rPr>
        <w:t xml:space="preserve">, Galvin, </w:t>
      </w:r>
      <w:r w:rsidR="00DC74D4">
        <w:rPr>
          <w:rFonts w:ascii="Times New Roman" w:eastAsia="Times New Roman" w:hAnsi="Times New Roman" w:cs="Times New Roman"/>
          <w:b/>
          <w:bCs/>
        </w:rPr>
        <w:t xml:space="preserve">&amp; </w:t>
      </w:r>
      <w:r w:rsidRPr="00957A61">
        <w:rPr>
          <w:rFonts w:ascii="Times New Roman" w:eastAsia="Times New Roman" w:hAnsi="Times New Roman" w:cs="Times New Roman"/>
          <w:b/>
          <w:bCs/>
        </w:rPr>
        <w:t>Gagne</w:t>
      </w:r>
    </w:p>
    <w:p w14:paraId="2D919CE8" w14:textId="4A6F0623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Modern Operating Systems, (4th Edition) Tanenbaum </w:t>
      </w:r>
      <w:r w:rsidR="00DC74D4">
        <w:rPr>
          <w:rFonts w:ascii="Times New Roman" w:eastAsia="Times New Roman" w:hAnsi="Times New Roman" w:cs="Times New Roman"/>
        </w:rPr>
        <w:t>&amp;</w:t>
      </w:r>
      <w:r w:rsidRPr="00957A61">
        <w:rPr>
          <w:rFonts w:ascii="Times New Roman" w:eastAsia="Times New Roman" w:hAnsi="Times New Roman" w:cs="Times New Roman"/>
        </w:rPr>
        <w:t xml:space="preserve"> Bos</w:t>
      </w:r>
    </w:p>
    <w:p w14:paraId="463D36F0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35717A0B" w14:textId="28ED14AC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Grading: </w:t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</w:rPr>
        <w:t>Participation (in class activities/discussions</w:t>
      </w:r>
      <w:r w:rsidR="00D27FC4">
        <w:rPr>
          <w:rFonts w:ascii="Times New Roman" w:eastAsia="Times New Roman" w:hAnsi="Times New Roman" w:cs="Times New Roman"/>
        </w:rPr>
        <w:t>/exercises</w:t>
      </w:r>
      <w:r w:rsidRPr="00957A61">
        <w:rPr>
          <w:rFonts w:ascii="Times New Roman" w:eastAsia="Times New Roman" w:hAnsi="Times New Roman" w:cs="Times New Roman"/>
        </w:rPr>
        <w:t>): 5%</w:t>
      </w:r>
    </w:p>
    <w:p w14:paraId="5D63BE34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Homework assignments: 20%</w:t>
      </w:r>
    </w:p>
    <w:p w14:paraId="5684B24C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Midterm exam: 25%</w:t>
      </w:r>
    </w:p>
    <w:p w14:paraId="3BB8EC8B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Final exam: 30%</w:t>
      </w:r>
    </w:p>
    <w:p w14:paraId="40576FA8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Project: 20%</w:t>
      </w:r>
    </w:p>
    <w:p w14:paraId="75634DBB" w14:textId="77777777" w:rsidR="00A555E6" w:rsidRPr="00957A61" w:rsidRDefault="00A555E6">
      <w:pPr>
        <w:ind w:left="720" w:firstLine="720"/>
        <w:rPr>
          <w:rFonts w:ascii="Times New Roman" w:eastAsia="Times New Roman" w:hAnsi="Times New Roman" w:cs="Times New Roman"/>
        </w:rPr>
      </w:pPr>
    </w:p>
    <w:p w14:paraId="7DA9E6A2" w14:textId="758C93F4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Overall: </w:t>
      </w:r>
      <w:r w:rsidRPr="00957A61">
        <w:rPr>
          <w:rFonts w:ascii="Times New Roman" w:eastAsia="Times New Roman" w:hAnsi="Times New Roman" w:cs="Times New Roman"/>
        </w:rPr>
        <w:tab/>
        <w:t>A(100-9</w:t>
      </w:r>
      <w:r w:rsidR="008B200F">
        <w:rPr>
          <w:rFonts w:ascii="Times New Roman" w:eastAsia="Times New Roman" w:hAnsi="Times New Roman" w:cs="Times New Roman"/>
        </w:rPr>
        <w:t>4</w:t>
      </w:r>
      <w:r w:rsidRPr="00957A61">
        <w:rPr>
          <w:rFonts w:ascii="Times New Roman" w:eastAsia="Times New Roman" w:hAnsi="Times New Roman" w:cs="Times New Roman"/>
        </w:rPr>
        <w:t>), A-(9</w:t>
      </w:r>
      <w:r w:rsidR="008B200F">
        <w:rPr>
          <w:rFonts w:ascii="Times New Roman" w:eastAsia="Times New Roman" w:hAnsi="Times New Roman" w:cs="Times New Roman"/>
        </w:rPr>
        <w:t>3</w:t>
      </w:r>
      <w:r w:rsidRPr="00957A61">
        <w:rPr>
          <w:rFonts w:ascii="Times New Roman" w:eastAsia="Times New Roman" w:hAnsi="Times New Roman" w:cs="Times New Roman"/>
        </w:rPr>
        <w:t>-90), B+(89-87), B(86-83) B-(82-80),</w:t>
      </w:r>
    </w:p>
    <w:p w14:paraId="7A01BDAC" w14:textId="77777777" w:rsidR="00A555E6" w:rsidRPr="00957A61" w:rsidRDefault="002E5A84">
      <w:pPr>
        <w:ind w:left="216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C+(79-77), C(76-73), C-(72-70),</w:t>
      </w:r>
    </w:p>
    <w:p w14:paraId="2FD6742F" w14:textId="380DBDC1" w:rsidR="00A555E6" w:rsidRPr="00957A61" w:rsidRDefault="002E5A84">
      <w:pPr>
        <w:ind w:left="216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D+(69-67), D(66-63), D-(62-60), F(&lt;60).</w:t>
      </w:r>
    </w:p>
    <w:p w14:paraId="023574BA" w14:textId="57CBAE5A" w:rsidR="008B66BF" w:rsidRPr="00957A61" w:rsidRDefault="008B66BF">
      <w:pPr>
        <w:ind w:left="2160" w:firstLine="720"/>
        <w:rPr>
          <w:rFonts w:ascii="Times New Roman" w:eastAsia="Times New Roman" w:hAnsi="Times New Roman" w:cs="Times New Roman"/>
        </w:rPr>
      </w:pPr>
    </w:p>
    <w:p w14:paraId="3BECA809" w14:textId="4D225A24" w:rsidR="008B66BF" w:rsidRPr="00957A61" w:rsidRDefault="008B66BF">
      <w:pPr>
        <w:ind w:left="2160" w:firstLine="720"/>
        <w:rPr>
          <w:rFonts w:ascii="Times New Roman" w:eastAsia="Times New Roman" w:hAnsi="Times New Roman" w:cs="Times New Roman"/>
        </w:rPr>
      </w:pPr>
    </w:p>
    <w:p w14:paraId="39E9048D" w14:textId="01AE7BFD" w:rsidR="00C3234A" w:rsidRDefault="00C3234A">
      <w:pPr>
        <w:ind w:left="2160" w:firstLine="720"/>
        <w:rPr>
          <w:rFonts w:ascii="Times New Roman" w:eastAsia="Times New Roman" w:hAnsi="Times New Roman" w:cs="Times New Roman"/>
        </w:rPr>
      </w:pPr>
    </w:p>
    <w:p w14:paraId="1DD73E3A" w14:textId="77777777" w:rsidR="00C84A6C" w:rsidRPr="00957A61" w:rsidRDefault="00C84A6C">
      <w:pPr>
        <w:ind w:left="2160" w:firstLine="720"/>
        <w:rPr>
          <w:rFonts w:ascii="Times New Roman" w:eastAsia="Times New Roman" w:hAnsi="Times New Roman" w:cs="Times New Roman"/>
        </w:rPr>
      </w:pPr>
    </w:p>
    <w:p w14:paraId="28A4F655" w14:textId="77777777" w:rsidR="00C3234A" w:rsidRPr="00957A61" w:rsidRDefault="00C3234A">
      <w:pPr>
        <w:ind w:left="2160" w:firstLine="720"/>
        <w:rPr>
          <w:rFonts w:ascii="Times New Roman" w:eastAsia="Times New Roman" w:hAnsi="Times New Roman" w:cs="Times New Roman"/>
        </w:rPr>
      </w:pPr>
    </w:p>
    <w:p w14:paraId="5133FCED" w14:textId="77777777" w:rsidR="00A555E6" w:rsidRPr="00957A61" w:rsidRDefault="002E5A84" w:rsidP="007E40A4">
      <w:pPr>
        <w:spacing w:line="240" w:lineRule="auto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lastRenderedPageBreak/>
        <w:t>Tentative Timeline &amp; Due Dates</w:t>
      </w:r>
    </w:p>
    <w:tbl>
      <w:tblPr>
        <w:tblStyle w:val="a"/>
        <w:tblW w:w="9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5"/>
        <w:gridCol w:w="3859"/>
        <w:gridCol w:w="4065"/>
      </w:tblGrid>
      <w:tr w:rsidR="00A555E6" w:rsidRPr="00957A61" w14:paraId="391F20B3" w14:textId="77777777" w:rsidTr="003E1752">
        <w:trPr>
          <w:trHeight w:val="528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DF5F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018" w14:textId="10319BB5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</w:t>
            </w:r>
            <w:r w:rsidR="008A354D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45C03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(Reading, 10</w:t>
            </w:r>
            <w:r w:rsidR="00A45C03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="00A45C03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Ed.)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17BA" w14:textId="0BB690AB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Assignments &amp; </w:t>
            </w:r>
            <w:r w:rsidR="002E5A84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Deadlines</w:t>
            </w: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</w:t>
            </w:r>
            <w:r w:rsidR="00D41F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Typically </w:t>
            </w: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Fridays by 11:59 PM)</w:t>
            </w:r>
          </w:p>
        </w:tc>
      </w:tr>
      <w:tr w:rsidR="00A555E6" w:rsidRPr="00957A61" w14:paraId="1C970FCF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3C9B" w14:textId="6E4A1E26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EE63" w14:textId="7C0906C3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(Chap 1 – 2)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0AFB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5E6" w:rsidRPr="00957A61" w14:paraId="4739AC36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3CC2" w14:textId="670DDCB0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C009" w14:textId="39DEB54D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Processes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3)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DFC7" w14:textId="045A7EAE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1 Posted</w:t>
            </w:r>
          </w:p>
        </w:tc>
      </w:tr>
      <w:tr w:rsidR="00A555E6" w:rsidRPr="00957A61" w14:paraId="1EA22811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6212" w14:textId="08BC356A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06D5" w14:textId="1471481F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Threads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4)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FF5B" w14:textId="0A279091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HW </w:t>
            </w:r>
            <w:r w:rsidR="00E008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Due, HW 2 Posted</w:t>
            </w:r>
          </w:p>
        </w:tc>
      </w:tr>
      <w:tr w:rsidR="00A555E6" w:rsidRPr="00957A61" w14:paraId="2FC196B1" w14:textId="77777777" w:rsidTr="00722E01">
        <w:trPr>
          <w:trHeight w:val="168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DE21" w14:textId="75CEFCA8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7C8B" w14:textId="5FB3B080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Scheduling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5)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B132" w14:textId="0492FC32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2 Due</w:t>
            </w:r>
          </w:p>
        </w:tc>
      </w:tr>
      <w:tr w:rsidR="00A555E6" w:rsidRPr="00957A61" w14:paraId="4D6EBC09" w14:textId="77777777" w:rsidTr="00722E01">
        <w:trPr>
          <w:trHeight w:val="324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E1BD" w14:textId="75FB7276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D68B" w14:textId="2B0BE044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Scheduling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5)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65E5" w14:textId="56659308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3 Posted</w:t>
            </w:r>
          </w:p>
        </w:tc>
      </w:tr>
      <w:tr w:rsidR="00A555E6" w:rsidRPr="00957A61" w14:paraId="2915EEAB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87CD" w14:textId="56C87915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3/1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97D7" w14:textId="21D19C33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Synchronization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6 – 7)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012D" w14:textId="180590A9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HW3 Due, HW4 Posted</w:t>
            </w:r>
          </w:p>
        </w:tc>
      </w:tr>
      <w:tr w:rsidR="00A555E6" w:rsidRPr="00957A61" w14:paraId="7E3E99C7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EF5C" w14:textId="3AD51928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8313" w14:textId="78D98DED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Deadlocks 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8)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43E7" w14:textId="096B79EF" w:rsidR="00A555E6" w:rsidRPr="008A354D" w:rsidRDefault="00D26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HW4 Due</w:t>
            </w:r>
          </w:p>
        </w:tc>
      </w:tr>
      <w:tr w:rsidR="00A555E6" w:rsidRPr="00957A61" w14:paraId="50495BA2" w14:textId="77777777" w:rsidTr="00722E01">
        <w:trPr>
          <w:trHeight w:val="286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7596" w14:textId="6625A593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3/2</w:t>
            </w:r>
            <w:r w:rsidR="008B2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C37F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Spring Break (No Class)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CE55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555E6" w:rsidRPr="00957A61" w14:paraId="02C448CA" w14:textId="77777777" w:rsidTr="00722E01">
        <w:trPr>
          <w:trHeight w:val="27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3E01" w14:textId="3EDD76CE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4/</w:t>
            </w:r>
            <w:r w:rsidR="008B2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7246" w14:textId="243BC726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Review for Midterm – In Class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ACF7" w14:textId="2CC682EE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Midterm</w:t>
            </w:r>
            <w:r w:rsidR="008A354D"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(4/</w:t>
            </w:r>
            <w:r w:rsidR="008B20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  <w:r w:rsidR="008A354D"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 – In Class</w:t>
            </w:r>
          </w:p>
        </w:tc>
      </w:tr>
      <w:tr w:rsidR="00A555E6" w:rsidRPr="00957A61" w14:paraId="44A13289" w14:textId="77777777" w:rsidTr="00722E01">
        <w:trPr>
          <w:trHeight w:val="333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24AE" w14:textId="5E860EF0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0301" w14:textId="1EA84E2D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Memory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9)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F50A" w14:textId="4F4A0BAF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5 Posted, Project Posted</w:t>
            </w:r>
          </w:p>
        </w:tc>
      </w:tr>
      <w:tr w:rsidR="00A555E6" w:rsidRPr="00957A61" w14:paraId="2A3572CF" w14:textId="77777777" w:rsidTr="00722E01">
        <w:trPr>
          <w:trHeight w:val="333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8A8E" w14:textId="607A3A45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7328" w14:textId="3D1E07A2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Virtual Memory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10)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8BE4" w14:textId="5A5E483A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HW5 Due, HW 6 Posted</w:t>
            </w:r>
          </w:p>
        </w:tc>
      </w:tr>
      <w:tr w:rsidR="00A555E6" w:rsidRPr="00957A61" w14:paraId="1D815048" w14:textId="77777777" w:rsidTr="00722E01">
        <w:trPr>
          <w:trHeight w:val="333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45E4" w14:textId="267CF058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4/2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1BBD" w14:textId="090B5256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Distributed File Systems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19)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E852" w14:textId="7FF8B2BD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6 Due</w:t>
            </w:r>
          </w:p>
        </w:tc>
      </w:tr>
      <w:tr w:rsidR="00A555E6" w:rsidRPr="00957A61" w14:paraId="3297E275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A05E" w14:textId="5248D986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F131" w14:textId="6FFC4D55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Virtual Machines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18)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C3BD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5E6" w:rsidRPr="00957A61" w14:paraId="5CC4A88B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7035" w14:textId="234B7D12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6297" w14:textId="33889D12" w:rsidR="00A555E6" w:rsidRPr="008A354D" w:rsidRDefault="00A4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Flex</w:t>
            </w:r>
            <w:r w:rsid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(TBD)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23AE" w14:textId="0D29DF7D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5E6" w:rsidRPr="00957A61" w14:paraId="48B4D252" w14:textId="77777777" w:rsidTr="00722E01">
        <w:trPr>
          <w:trHeight w:val="14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D0A2" w14:textId="390F5A88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5/1</w:t>
            </w:r>
            <w:r w:rsidR="008B20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C585" w14:textId="73494D4D" w:rsidR="00A555E6" w:rsidRPr="008A354D" w:rsidRDefault="00A4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Flex</w:t>
            </w:r>
            <w:r w:rsid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(TBD)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6418" w14:textId="15D7DA99" w:rsidR="00C05A4C" w:rsidRPr="008A354D" w:rsidRDefault="008A1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 Due (5/16)</w:t>
            </w:r>
          </w:p>
        </w:tc>
      </w:tr>
    </w:tbl>
    <w:tbl>
      <w:tblPr>
        <w:tblStyle w:val="a0"/>
        <w:tblW w:w="9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7294"/>
      </w:tblGrid>
      <w:tr w:rsidR="00A555E6" w:rsidRPr="00957A61" w14:paraId="49D20773" w14:textId="77777777" w:rsidTr="003E1752">
        <w:trPr>
          <w:trHeight w:val="690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F6FC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Late Policy:</w:t>
            </w:r>
          </w:p>
        </w:tc>
        <w:tc>
          <w:tcPr>
            <w:tcW w:w="7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043A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No late assignments will be accepted unless compelling reasons can be supplied and verified. Late assignments will receive no grade.</w:t>
            </w:r>
          </w:p>
        </w:tc>
      </w:tr>
      <w:tr w:rsidR="00A555E6" w:rsidRPr="00957A61" w14:paraId="64A632A4" w14:textId="77777777" w:rsidTr="007E40A4">
        <w:trPr>
          <w:trHeight w:val="1587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B393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Scholastic</w:t>
            </w:r>
          </w:p>
          <w:p w14:paraId="2D19DE5A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Dishonesty:</w:t>
            </w:r>
          </w:p>
        </w:tc>
        <w:tc>
          <w:tcPr>
            <w:tcW w:w="7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01EA" w14:textId="0E603714" w:rsidR="00A555E6" w:rsidRPr="00957A61" w:rsidRDefault="002E5A84" w:rsidP="00873C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The University expects a student to maintain a high standard of individual</w:t>
            </w:r>
            <w:r w:rsidR="00873CE7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honor in </w:t>
            </w:r>
            <w:r w:rsidR="00F40486">
              <w:rPr>
                <w:rFonts w:ascii="Times New Roman" w:eastAsia="Times New Roman" w:hAnsi="Times New Roman" w:cs="Times New Roman"/>
              </w:rPr>
              <w:t>their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scholastic work. Unless otherwise required, each student is</w:t>
            </w:r>
            <w:r w:rsidR="00873CE7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expected to complete </w:t>
            </w:r>
            <w:r w:rsidR="00F40486">
              <w:rPr>
                <w:rFonts w:ascii="Times New Roman" w:eastAsia="Times New Roman" w:hAnsi="Times New Roman" w:cs="Times New Roman"/>
              </w:rPr>
              <w:t>their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assignment</w:t>
            </w:r>
            <w:r w:rsidR="00F40486">
              <w:rPr>
                <w:rFonts w:ascii="Times New Roman" w:eastAsia="Times New Roman" w:hAnsi="Times New Roman" w:cs="Times New Roman"/>
              </w:rPr>
              <w:t>s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individually and independently.</w:t>
            </w:r>
            <w:r w:rsidR="00873CE7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>Although studying together is encouraged, the work handed in for grading by each</w:t>
            </w:r>
            <w:r w:rsidR="00722E01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student is expected to be </w:t>
            </w:r>
            <w:r w:rsidR="00F40486">
              <w:rPr>
                <w:rFonts w:ascii="Times New Roman" w:eastAsia="Times New Roman" w:hAnsi="Times New Roman" w:cs="Times New Roman"/>
              </w:rPr>
              <w:t>their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own. Any form of academic dishonesty</w:t>
            </w:r>
            <w:r w:rsidR="00873CE7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>will be strictly forbidden and will be punished to the maximum extent.</w:t>
            </w:r>
          </w:p>
        </w:tc>
      </w:tr>
      <w:tr w:rsidR="00A555E6" w:rsidRPr="00957A61" w14:paraId="404D1BED" w14:textId="77777777" w:rsidTr="007E40A4">
        <w:trPr>
          <w:trHeight w:val="1351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A61A" w14:textId="77777777" w:rsidR="00A555E6" w:rsidRPr="00957A61" w:rsidRDefault="002E5A84" w:rsidP="003E1752">
            <w:pPr>
              <w:spacing w:line="240" w:lineRule="auto"/>
              <w:ind w:right="-15"/>
              <w:rPr>
                <w:rFonts w:ascii="Times New Roman" w:eastAsia="Times New Roman" w:hAnsi="Times New Roman" w:cs="Times New Roman"/>
                <w:b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Special</w:t>
            </w:r>
          </w:p>
          <w:p w14:paraId="740C8174" w14:textId="01051CFF" w:rsidR="00A555E6" w:rsidRPr="00957A61" w:rsidRDefault="002E5A84" w:rsidP="003E1752">
            <w:pPr>
              <w:spacing w:line="240" w:lineRule="auto"/>
              <w:ind w:right="-15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Accommodatio</w:t>
            </w:r>
            <w:r w:rsidR="00F26DAD">
              <w:rPr>
                <w:rFonts w:ascii="Times New Roman" w:eastAsia="Times New Roman" w:hAnsi="Times New Roman" w:cs="Times New Roman"/>
                <w:b/>
              </w:rPr>
              <w:t>ns</w:t>
            </w:r>
            <w:r w:rsidRPr="00957A61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306F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If you feel that you may need an accommodation based on the impact of</w:t>
            </w:r>
          </w:p>
          <w:p w14:paraId="0D81DE61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a disability, please contact me to discuss your specific needs. Additionally,</w:t>
            </w:r>
          </w:p>
          <w:p w14:paraId="4A3CF0BA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you will need to contact the Office of Disability Support Services (ODSS) for</w:t>
            </w:r>
          </w:p>
          <w:p w14:paraId="6D1E591A" w14:textId="1E443126" w:rsidR="00A555E6" w:rsidRPr="00F26DAD" w:rsidRDefault="002E5A84" w:rsidP="00873C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coordination of your academic accommodations. The ODSS is located at 240</w:t>
            </w:r>
            <w:r w:rsidR="00873CE7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>Academy Street, Alison Hall Suite 130, Phone: 302-831-4643.</w:t>
            </w:r>
          </w:p>
        </w:tc>
      </w:tr>
    </w:tbl>
    <w:p w14:paraId="69353913" w14:textId="77777777" w:rsidR="00A555E6" w:rsidRPr="00957A61" w:rsidRDefault="00A555E6" w:rsidP="00F055DB">
      <w:pPr>
        <w:rPr>
          <w:rFonts w:ascii="Times New Roman" w:eastAsia="Times New Roman" w:hAnsi="Times New Roman" w:cs="Times New Roman"/>
        </w:rPr>
      </w:pPr>
    </w:p>
    <w:sectPr w:rsidR="00A555E6" w:rsidRPr="00957A61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AB00" w14:textId="77777777" w:rsidR="00AA66DB" w:rsidRDefault="00AA66DB" w:rsidP="001A07D1">
      <w:pPr>
        <w:spacing w:line="240" w:lineRule="auto"/>
      </w:pPr>
      <w:r>
        <w:separator/>
      </w:r>
    </w:p>
  </w:endnote>
  <w:endnote w:type="continuationSeparator" w:id="0">
    <w:p w14:paraId="419595B6" w14:textId="77777777" w:rsidR="00AA66DB" w:rsidRDefault="00AA66DB" w:rsidP="001A0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C40C" w14:textId="77777777" w:rsidR="009825FE" w:rsidRPr="009825FE" w:rsidRDefault="001A07D1">
    <w:pPr>
      <w:pStyle w:val="Footer"/>
      <w:rPr>
        <w:rFonts w:ascii="Times New Roman" w:eastAsia="Times New Roman" w:hAnsi="Times New Roman" w:cs="Times New Roman"/>
        <w:i/>
        <w:iCs/>
      </w:rPr>
    </w:pPr>
    <w:r w:rsidRPr="009825FE">
      <w:rPr>
        <w:i/>
        <w:iCs/>
      </w:rPr>
      <w:ptab w:relativeTo="margin" w:alignment="center" w:leader="none"/>
    </w:r>
    <w:r w:rsidRPr="009825FE">
      <w:rPr>
        <w:rFonts w:ascii="Times New Roman" w:eastAsia="Times New Roman" w:hAnsi="Times New Roman" w:cs="Times New Roman"/>
        <w:i/>
        <w:iCs/>
      </w:rPr>
      <w:t>The instructor reserves the right to alter this syllabus as necessary.</w:t>
    </w:r>
  </w:p>
  <w:p w14:paraId="0CD55F16" w14:textId="12C4B12E" w:rsidR="001A07D1" w:rsidRPr="009825FE" w:rsidRDefault="009825FE">
    <w:pPr>
      <w:pStyle w:val="Footer"/>
      <w:rPr>
        <w:i/>
        <w:iCs/>
      </w:rPr>
    </w:pPr>
    <w:r w:rsidRPr="009825FE">
      <w:rPr>
        <w:rFonts w:ascii="Times New Roman" w:eastAsia="Times New Roman" w:hAnsi="Times New Roman" w:cs="Times New Roman"/>
        <w:i/>
        <w:iCs/>
      </w:rPr>
      <w:tab/>
      <w:t xml:space="preserve">Last </w:t>
    </w:r>
    <w:r>
      <w:rPr>
        <w:rFonts w:ascii="Times New Roman" w:eastAsia="Times New Roman" w:hAnsi="Times New Roman" w:cs="Times New Roman"/>
        <w:i/>
        <w:iCs/>
      </w:rPr>
      <w:t>u</w:t>
    </w:r>
    <w:r w:rsidRPr="009825FE">
      <w:rPr>
        <w:rFonts w:ascii="Times New Roman" w:eastAsia="Times New Roman" w:hAnsi="Times New Roman" w:cs="Times New Roman"/>
        <w:i/>
        <w:iCs/>
      </w:rPr>
      <w:t>pdate</w:t>
    </w:r>
    <w:r>
      <w:rPr>
        <w:rFonts w:ascii="Times New Roman" w:eastAsia="Times New Roman" w:hAnsi="Times New Roman" w:cs="Times New Roman"/>
        <w:i/>
        <w:iCs/>
      </w:rPr>
      <w:t>d</w:t>
    </w:r>
    <w:r w:rsidRPr="009825FE">
      <w:rPr>
        <w:rFonts w:ascii="Times New Roman" w:eastAsia="Times New Roman" w:hAnsi="Times New Roman" w:cs="Times New Roman"/>
        <w:i/>
        <w:iCs/>
      </w:rPr>
      <w:t>: 202</w:t>
    </w:r>
    <w:r w:rsidR="008B200F">
      <w:rPr>
        <w:rFonts w:ascii="Times New Roman" w:eastAsia="Times New Roman" w:hAnsi="Times New Roman" w:cs="Times New Roman"/>
        <w:i/>
        <w:iCs/>
      </w:rPr>
      <w:t>3</w:t>
    </w:r>
    <w:r w:rsidRPr="009825FE">
      <w:rPr>
        <w:rFonts w:ascii="Times New Roman" w:eastAsia="Times New Roman" w:hAnsi="Times New Roman" w:cs="Times New Roman"/>
        <w:i/>
        <w:iCs/>
      </w:rPr>
      <w:t>-0</w:t>
    </w:r>
    <w:r w:rsidR="008B200F">
      <w:rPr>
        <w:rFonts w:ascii="Times New Roman" w:eastAsia="Times New Roman" w:hAnsi="Times New Roman" w:cs="Times New Roman"/>
        <w:i/>
        <w:iCs/>
      </w:rPr>
      <w:t>2</w:t>
    </w:r>
    <w:r w:rsidRPr="009825FE">
      <w:rPr>
        <w:rFonts w:ascii="Times New Roman" w:eastAsia="Times New Roman" w:hAnsi="Times New Roman" w:cs="Times New Roman"/>
        <w:i/>
        <w:iCs/>
      </w:rPr>
      <w:t>-0</w:t>
    </w:r>
    <w:r w:rsidR="008B200F">
      <w:rPr>
        <w:rFonts w:ascii="Times New Roman" w:eastAsia="Times New Roman" w:hAnsi="Times New Roman" w:cs="Times New Roman"/>
        <w:i/>
        <w:iCs/>
      </w:rPr>
      <w:t>3</w:t>
    </w:r>
    <w:r w:rsidR="001A07D1" w:rsidRPr="009825FE"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0629" w14:textId="77777777" w:rsidR="00AA66DB" w:rsidRDefault="00AA66DB" w:rsidP="001A07D1">
      <w:pPr>
        <w:spacing w:line="240" w:lineRule="auto"/>
      </w:pPr>
      <w:r>
        <w:separator/>
      </w:r>
    </w:p>
  </w:footnote>
  <w:footnote w:type="continuationSeparator" w:id="0">
    <w:p w14:paraId="4610C2F7" w14:textId="77777777" w:rsidR="00AA66DB" w:rsidRDefault="00AA66DB" w:rsidP="001A07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E6"/>
    <w:rsid w:val="00062365"/>
    <w:rsid w:val="000B39DA"/>
    <w:rsid w:val="000B435F"/>
    <w:rsid w:val="001753B5"/>
    <w:rsid w:val="001A07D1"/>
    <w:rsid w:val="001F032E"/>
    <w:rsid w:val="002E5A84"/>
    <w:rsid w:val="003272CC"/>
    <w:rsid w:val="00383C77"/>
    <w:rsid w:val="003B2962"/>
    <w:rsid w:val="003E1752"/>
    <w:rsid w:val="0040034D"/>
    <w:rsid w:val="00474A25"/>
    <w:rsid w:val="004E0D50"/>
    <w:rsid w:val="0055422A"/>
    <w:rsid w:val="00577470"/>
    <w:rsid w:val="005A02CA"/>
    <w:rsid w:val="00650DF6"/>
    <w:rsid w:val="00660260"/>
    <w:rsid w:val="00670978"/>
    <w:rsid w:val="006A72A8"/>
    <w:rsid w:val="00722E01"/>
    <w:rsid w:val="00732FC0"/>
    <w:rsid w:val="00771638"/>
    <w:rsid w:val="007E40A4"/>
    <w:rsid w:val="008164E5"/>
    <w:rsid w:val="00873CE7"/>
    <w:rsid w:val="008A1894"/>
    <w:rsid w:val="008A354D"/>
    <w:rsid w:val="008B200F"/>
    <w:rsid w:val="008B66BF"/>
    <w:rsid w:val="00914903"/>
    <w:rsid w:val="009240CB"/>
    <w:rsid w:val="00957A61"/>
    <w:rsid w:val="009825FE"/>
    <w:rsid w:val="00A45C03"/>
    <w:rsid w:val="00A555E6"/>
    <w:rsid w:val="00A90D6B"/>
    <w:rsid w:val="00AA66DB"/>
    <w:rsid w:val="00AD0D56"/>
    <w:rsid w:val="00AD6DF9"/>
    <w:rsid w:val="00B0628E"/>
    <w:rsid w:val="00B40967"/>
    <w:rsid w:val="00B54089"/>
    <w:rsid w:val="00B66CA3"/>
    <w:rsid w:val="00BE200D"/>
    <w:rsid w:val="00C05A4C"/>
    <w:rsid w:val="00C226F2"/>
    <w:rsid w:val="00C3234A"/>
    <w:rsid w:val="00C84A6C"/>
    <w:rsid w:val="00C8724A"/>
    <w:rsid w:val="00C905B4"/>
    <w:rsid w:val="00C96129"/>
    <w:rsid w:val="00CB1D8C"/>
    <w:rsid w:val="00D262FA"/>
    <w:rsid w:val="00D27FC4"/>
    <w:rsid w:val="00D41FBD"/>
    <w:rsid w:val="00D67F85"/>
    <w:rsid w:val="00D7134B"/>
    <w:rsid w:val="00DB57DC"/>
    <w:rsid w:val="00DC74D4"/>
    <w:rsid w:val="00E008EC"/>
    <w:rsid w:val="00E05904"/>
    <w:rsid w:val="00E66EAB"/>
    <w:rsid w:val="00EC02BC"/>
    <w:rsid w:val="00EE1FB2"/>
    <w:rsid w:val="00F04782"/>
    <w:rsid w:val="00F055DB"/>
    <w:rsid w:val="00F20B6F"/>
    <w:rsid w:val="00F26DAD"/>
    <w:rsid w:val="00F4048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079A"/>
  <w15:docId w15:val="{1BA49303-1BEB-4B9D-A96F-7DFFF048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D1"/>
  </w:style>
  <w:style w:type="paragraph" w:styleId="Footer">
    <w:name w:val="footer"/>
    <w:basedOn w:val="Normal"/>
    <w:link w:val="FooterChar"/>
    <w:uiPriority w:val="99"/>
    <w:unhideWhenUsed/>
    <w:rsid w:val="001A07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D1"/>
  </w:style>
  <w:style w:type="character" w:styleId="Hyperlink">
    <w:name w:val="Hyperlink"/>
    <w:basedOn w:val="DefaultParagraphFont"/>
    <w:uiPriority w:val="99"/>
    <w:unhideWhenUsed/>
    <w:rsid w:val="001A07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50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5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l.zoom.us/j/71414649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el.zoom.us/j/974587909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.udel.edu/~ml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Mauriello, Matthew</cp:lastModifiedBy>
  <cp:revision>56</cp:revision>
  <cp:lastPrinted>2022-02-07T14:58:00Z</cp:lastPrinted>
  <dcterms:created xsi:type="dcterms:W3CDTF">2022-02-07T13:28:00Z</dcterms:created>
  <dcterms:modified xsi:type="dcterms:W3CDTF">2023-02-23T01:45:00Z</dcterms:modified>
</cp:coreProperties>
</file>